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754"/>
        <w:gridCol w:w="1408"/>
      </w:tblGrid>
      <w:tr w:rsidR="006731A6" w:rsidTr="00171603">
        <w:tc>
          <w:tcPr>
            <w:tcW w:w="1622" w:type="dxa"/>
            <w:vAlign w:val="center"/>
          </w:tcPr>
          <w:p w:rsidR="006731A6" w:rsidRDefault="00DD3B4D" w:rsidP="00171603">
            <w:pPr>
              <w:jc w:val="center"/>
              <w:rPr>
                <w:rFonts w:cstheme="minorHAnsi"/>
                <w:b/>
                <w:sz w:val="40"/>
                <w:szCs w:val="24"/>
              </w:rPr>
            </w:pPr>
            <w:bookmarkStart w:id="0" w:name="_GoBack"/>
            <w:bookmarkEnd w:id="0"/>
            <w:r>
              <w:rPr>
                <w:noProof/>
              </w:rPr>
              <w:t>LOGO CLUB O FEDERACION</w:t>
            </w:r>
          </w:p>
        </w:tc>
        <w:tc>
          <w:tcPr>
            <w:tcW w:w="5754" w:type="dxa"/>
            <w:vAlign w:val="center"/>
          </w:tcPr>
          <w:p w:rsidR="00DD3B4D" w:rsidRDefault="00DD3B4D" w:rsidP="00DD3B4D">
            <w:pPr>
              <w:ind w:left="567" w:hanging="567"/>
              <w:jc w:val="center"/>
              <w:rPr>
                <w:rFonts w:cstheme="minorHAnsi"/>
                <w:b/>
                <w:sz w:val="32"/>
                <w:szCs w:val="24"/>
              </w:rPr>
            </w:pPr>
            <w:r w:rsidRPr="00DD3B4D">
              <w:rPr>
                <w:rFonts w:cstheme="minorHAnsi"/>
                <w:b/>
                <w:color w:val="FF0000"/>
                <w:sz w:val="32"/>
                <w:szCs w:val="24"/>
              </w:rPr>
              <w:t xml:space="preserve">CAMPEONATO </w:t>
            </w:r>
            <w:r w:rsidRPr="00F60105">
              <w:rPr>
                <w:rFonts w:cstheme="minorHAnsi"/>
                <w:b/>
                <w:sz w:val="32"/>
                <w:szCs w:val="24"/>
              </w:rPr>
              <w:t>DE ESPAÑA CLASE LASER</w:t>
            </w:r>
          </w:p>
          <w:p w:rsidR="006731A6" w:rsidRDefault="00DD3B4D" w:rsidP="00DD3B4D">
            <w:pPr>
              <w:ind w:left="567" w:hanging="567"/>
              <w:jc w:val="center"/>
              <w:rPr>
                <w:rFonts w:cstheme="minorHAnsi"/>
                <w:b/>
                <w:sz w:val="40"/>
                <w:szCs w:val="24"/>
              </w:rPr>
            </w:pPr>
            <w:r w:rsidRPr="00DD3B4D">
              <w:rPr>
                <w:rFonts w:cstheme="minorHAnsi"/>
                <w:b/>
                <w:color w:val="FF0000"/>
                <w:sz w:val="32"/>
                <w:szCs w:val="24"/>
              </w:rPr>
              <w:t>STANDARD, RADIAL o 4.7- 20XX</w:t>
            </w:r>
          </w:p>
        </w:tc>
        <w:tc>
          <w:tcPr>
            <w:tcW w:w="1408" w:type="dxa"/>
            <w:vAlign w:val="center"/>
          </w:tcPr>
          <w:p w:rsidR="006731A6" w:rsidRDefault="006731A6" w:rsidP="00171603">
            <w:pPr>
              <w:jc w:val="center"/>
              <w:rPr>
                <w:rFonts w:cstheme="minorHAnsi"/>
                <w:b/>
                <w:sz w:val="40"/>
                <w:szCs w:val="24"/>
              </w:rPr>
            </w:pPr>
            <w:r w:rsidRPr="00F60105">
              <w:rPr>
                <w:rFonts w:cstheme="minorHAnsi"/>
                <w:b/>
                <w:noProof/>
                <w:sz w:val="40"/>
                <w:szCs w:val="24"/>
              </w:rPr>
              <w:drawing>
                <wp:inline distT="0" distB="0" distL="0" distR="0" wp14:anchorId="7154F754" wp14:editId="63A13817">
                  <wp:extent cx="719090" cy="404037"/>
                  <wp:effectExtent l="0" t="0" r="508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41609" cy="416690"/>
                          </a:xfrm>
                          <a:prstGeom prst="rect">
                            <a:avLst/>
                          </a:prstGeom>
                        </pic:spPr>
                      </pic:pic>
                    </a:graphicData>
                  </a:graphic>
                </wp:inline>
              </w:drawing>
            </w:r>
          </w:p>
        </w:tc>
      </w:tr>
    </w:tbl>
    <w:p w:rsidR="00F93296" w:rsidRPr="00F60105" w:rsidRDefault="00F93296" w:rsidP="00DD3B4D">
      <w:pPr>
        <w:spacing w:before="120" w:after="120"/>
        <w:ind w:left="567" w:hanging="567"/>
        <w:jc w:val="center"/>
        <w:rPr>
          <w:rFonts w:cstheme="minorHAnsi"/>
          <w:b/>
          <w:sz w:val="36"/>
          <w:szCs w:val="24"/>
        </w:rPr>
      </w:pPr>
      <w:r w:rsidRPr="00F60105">
        <w:rPr>
          <w:rFonts w:cstheme="minorHAnsi"/>
          <w:b/>
          <w:sz w:val="36"/>
          <w:szCs w:val="24"/>
        </w:rPr>
        <w:t>FORMULARIO DE MEDICIÓN</w:t>
      </w:r>
    </w:p>
    <w:tbl>
      <w:tblPr>
        <w:tblStyle w:val="Tablaconcuadrcula"/>
        <w:tblW w:w="0" w:type="auto"/>
        <w:tblInd w:w="-5" w:type="dxa"/>
        <w:tblLook w:val="04A0" w:firstRow="1" w:lastRow="0" w:firstColumn="1" w:lastColumn="0" w:noHBand="0" w:noVBand="1"/>
      </w:tblPr>
      <w:tblGrid>
        <w:gridCol w:w="2561"/>
        <w:gridCol w:w="2117"/>
        <w:gridCol w:w="4106"/>
      </w:tblGrid>
      <w:tr w:rsidR="000C089C" w:rsidRPr="000C089C" w:rsidTr="002E728B">
        <w:tc>
          <w:tcPr>
            <w:tcW w:w="2561" w:type="dxa"/>
            <w:vAlign w:val="center"/>
          </w:tcPr>
          <w:p w:rsidR="000C089C" w:rsidRPr="000C089C" w:rsidRDefault="000C089C" w:rsidP="000C089C">
            <w:pPr>
              <w:spacing w:before="60" w:after="60"/>
              <w:jc w:val="center"/>
              <w:rPr>
                <w:rFonts w:cstheme="minorHAnsi"/>
                <w:b/>
                <w:sz w:val="28"/>
                <w:szCs w:val="24"/>
              </w:rPr>
            </w:pPr>
            <w:r w:rsidRPr="000C089C">
              <w:rPr>
                <w:rFonts w:cstheme="minorHAnsi"/>
                <w:b/>
                <w:sz w:val="28"/>
                <w:szCs w:val="24"/>
              </w:rPr>
              <w:t xml:space="preserve">Laser </w:t>
            </w:r>
            <w:r w:rsidR="00DD3B4D">
              <w:rPr>
                <w:rFonts w:cstheme="minorHAnsi"/>
                <w:b/>
                <w:sz w:val="28"/>
                <w:szCs w:val="24"/>
              </w:rPr>
              <w:t>XXXXX</w:t>
            </w:r>
          </w:p>
        </w:tc>
        <w:tc>
          <w:tcPr>
            <w:tcW w:w="2117" w:type="dxa"/>
            <w:vAlign w:val="center"/>
          </w:tcPr>
          <w:p w:rsidR="000C089C" w:rsidRPr="000C089C" w:rsidRDefault="00DD3B4D" w:rsidP="000C089C">
            <w:pPr>
              <w:spacing w:before="60" w:after="60"/>
              <w:jc w:val="center"/>
              <w:rPr>
                <w:rFonts w:cstheme="minorHAnsi"/>
                <w:b/>
                <w:sz w:val="28"/>
                <w:szCs w:val="24"/>
              </w:rPr>
            </w:pPr>
            <w:r>
              <w:rPr>
                <w:rFonts w:cstheme="minorHAnsi"/>
                <w:b/>
                <w:sz w:val="28"/>
                <w:szCs w:val="24"/>
              </w:rPr>
              <w:t>H / M</w:t>
            </w:r>
          </w:p>
        </w:tc>
        <w:tc>
          <w:tcPr>
            <w:tcW w:w="4106" w:type="dxa"/>
          </w:tcPr>
          <w:p w:rsidR="000C089C" w:rsidRPr="000C089C" w:rsidRDefault="000C089C" w:rsidP="000C089C">
            <w:pPr>
              <w:spacing w:before="60" w:after="60"/>
              <w:jc w:val="both"/>
              <w:rPr>
                <w:rFonts w:cstheme="minorHAnsi"/>
                <w:b/>
                <w:sz w:val="28"/>
                <w:szCs w:val="24"/>
              </w:rPr>
            </w:pPr>
            <w:r w:rsidRPr="000C089C">
              <w:rPr>
                <w:rFonts w:cstheme="minorHAnsi"/>
                <w:b/>
                <w:sz w:val="28"/>
                <w:szCs w:val="24"/>
              </w:rPr>
              <w:t>N º de Vela</w:t>
            </w:r>
          </w:p>
        </w:tc>
      </w:tr>
      <w:tr w:rsidR="000C089C" w:rsidRPr="000C089C" w:rsidTr="000555DD">
        <w:tc>
          <w:tcPr>
            <w:tcW w:w="8784" w:type="dxa"/>
            <w:gridSpan w:val="3"/>
            <w:vAlign w:val="center"/>
          </w:tcPr>
          <w:p w:rsidR="000C089C" w:rsidRPr="000C089C" w:rsidRDefault="000C089C" w:rsidP="000C089C">
            <w:pPr>
              <w:spacing w:before="60" w:after="60"/>
              <w:jc w:val="both"/>
              <w:rPr>
                <w:rFonts w:cstheme="minorHAnsi"/>
                <w:b/>
                <w:sz w:val="28"/>
                <w:szCs w:val="24"/>
              </w:rPr>
            </w:pPr>
            <w:r>
              <w:rPr>
                <w:rFonts w:cstheme="minorHAnsi"/>
                <w:b/>
                <w:sz w:val="28"/>
                <w:szCs w:val="24"/>
              </w:rPr>
              <w:t>Patrón</w:t>
            </w:r>
          </w:p>
        </w:tc>
      </w:tr>
      <w:tr w:rsidR="000C089C" w:rsidRPr="000C089C" w:rsidTr="00B274A1">
        <w:tc>
          <w:tcPr>
            <w:tcW w:w="4678" w:type="dxa"/>
            <w:gridSpan w:val="2"/>
            <w:vAlign w:val="center"/>
          </w:tcPr>
          <w:p w:rsidR="000C089C" w:rsidRPr="000C089C" w:rsidRDefault="000C089C" w:rsidP="000C089C">
            <w:pPr>
              <w:spacing w:before="60" w:after="60"/>
              <w:jc w:val="both"/>
              <w:rPr>
                <w:rFonts w:cstheme="minorHAnsi"/>
                <w:b/>
                <w:sz w:val="28"/>
                <w:szCs w:val="24"/>
              </w:rPr>
            </w:pPr>
            <w:r>
              <w:rPr>
                <w:rFonts w:cstheme="minorHAnsi"/>
                <w:b/>
                <w:sz w:val="28"/>
                <w:szCs w:val="24"/>
              </w:rPr>
              <w:t>Club</w:t>
            </w:r>
          </w:p>
        </w:tc>
        <w:tc>
          <w:tcPr>
            <w:tcW w:w="4106" w:type="dxa"/>
          </w:tcPr>
          <w:p w:rsidR="000C089C" w:rsidRPr="000C089C" w:rsidRDefault="000C089C" w:rsidP="000C089C">
            <w:pPr>
              <w:spacing w:before="60" w:after="60"/>
              <w:jc w:val="both"/>
              <w:rPr>
                <w:rFonts w:cstheme="minorHAnsi"/>
                <w:b/>
                <w:sz w:val="28"/>
                <w:szCs w:val="24"/>
              </w:rPr>
            </w:pPr>
            <w:r>
              <w:rPr>
                <w:rFonts w:cstheme="minorHAnsi"/>
                <w:b/>
                <w:sz w:val="28"/>
                <w:szCs w:val="24"/>
              </w:rPr>
              <w:t>Territorial</w:t>
            </w:r>
          </w:p>
        </w:tc>
      </w:tr>
      <w:tr w:rsidR="00F93296" w:rsidRPr="000C089C" w:rsidTr="007D4178">
        <w:tc>
          <w:tcPr>
            <w:tcW w:w="4678" w:type="dxa"/>
            <w:gridSpan w:val="2"/>
            <w:vAlign w:val="center"/>
          </w:tcPr>
          <w:p w:rsidR="00F93296" w:rsidRPr="000C089C" w:rsidRDefault="00F93296" w:rsidP="000C089C">
            <w:pPr>
              <w:spacing w:before="60" w:after="60"/>
              <w:jc w:val="both"/>
              <w:rPr>
                <w:rFonts w:cstheme="minorHAnsi"/>
                <w:b/>
                <w:sz w:val="28"/>
                <w:szCs w:val="24"/>
              </w:rPr>
            </w:pPr>
            <w:r w:rsidRPr="000C089C">
              <w:rPr>
                <w:rFonts w:cstheme="minorHAnsi"/>
                <w:b/>
                <w:sz w:val="28"/>
                <w:szCs w:val="24"/>
              </w:rPr>
              <w:t>Entrenador</w:t>
            </w:r>
          </w:p>
        </w:tc>
        <w:tc>
          <w:tcPr>
            <w:tcW w:w="4106" w:type="dxa"/>
          </w:tcPr>
          <w:p w:rsidR="00F93296" w:rsidRPr="000C089C" w:rsidRDefault="00F93296" w:rsidP="000C089C">
            <w:pPr>
              <w:spacing w:before="60" w:after="60"/>
              <w:jc w:val="both"/>
              <w:rPr>
                <w:rFonts w:cstheme="minorHAnsi"/>
                <w:b/>
                <w:sz w:val="28"/>
                <w:szCs w:val="24"/>
              </w:rPr>
            </w:pPr>
            <w:r w:rsidRPr="000C089C">
              <w:rPr>
                <w:rFonts w:cstheme="minorHAnsi"/>
                <w:b/>
                <w:sz w:val="28"/>
                <w:szCs w:val="24"/>
              </w:rPr>
              <w:t>Teléfono</w:t>
            </w:r>
          </w:p>
        </w:tc>
      </w:tr>
    </w:tbl>
    <w:p w:rsidR="00F93296" w:rsidRPr="007B31DA" w:rsidRDefault="000C089C" w:rsidP="00954077">
      <w:pPr>
        <w:spacing w:before="120" w:after="0"/>
        <w:ind w:left="567" w:hanging="567"/>
        <w:jc w:val="both"/>
        <w:rPr>
          <w:rFonts w:cstheme="minorHAnsi"/>
          <w:sz w:val="18"/>
          <w:szCs w:val="24"/>
        </w:rPr>
      </w:pPr>
      <w:r w:rsidRPr="007B31DA">
        <w:rPr>
          <w:rFonts w:cstheme="minorHAnsi"/>
          <w:sz w:val="18"/>
          <w:szCs w:val="24"/>
        </w:rPr>
        <w:t>1.</w:t>
      </w:r>
      <w:r w:rsidRPr="007B31DA">
        <w:rPr>
          <w:rFonts w:cstheme="minorHAnsi"/>
          <w:sz w:val="18"/>
          <w:szCs w:val="24"/>
        </w:rPr>
        <w:tab/>
      </w:r>
      <w:r w:rsidR="00F93296" w:rsidRPr="007B31DA">
        <w:rPr>
          <w:rFonts w:cstheme="minorHAnsi"/>
          <w:sz w:val="18"/>
          <w:szCs w:val="24"/>
        </w:rPr>
        <w:t>El equipo a presentar será de una vela, una base de mástil, un tope de mástil, una botavara, una orza, un timón, una caña</w:t>
      </w:r>
      <w:r w:rsidRPr="007B31DA">
        <w:rPr>
          <w:rFonts w:cstheme="minorHAnsi"/>
          <w:sz w:val="18"/>
          <w:szCs w:val="24"/>
        </w:rPr>
        <w:t>,</w:t>
      </w:r>
      <w:r w:rsidR="00F93296" w:rsidRPr="007B31DA">
        <w:rPr>
          <w:rFonts w:cstheme="minorHAnsi"/>
          <w:sz w:val="18"/>
          <w:szCs w:val="24"/>
        </w:rPr>
        <w:t xml:space="preserve"> un equipo de líneas de control</w:t>
      </w:r>
      <w:r w:rsidRPr="007B31DA">
        <w:rPr>
          <w:rFonts w:cstheme="minorHAnsi"/>
          <w:sz w:val="18"/>
          <w:szCs w:val="24"/>
        </w:rPr>
        <w:t xml:space="preserve"> y DPF</w:t>
      </w:r>
      <w:r w:rsidR="00F93296" w:rsidRPr="007B31DA">
        <w:rPr>
          <w:rFonts w:cstheme="minorHAnsi"/>
          <w:sz w:val="18"/>
          <w:szCs w:val="24"/>
        </w:rPr>
        <w:t>.</w:t>
      </w:r>
    </w:p>
    <w:p w:rsidR="00F93296" w:rsidRPr="007B31DA" w:rsidRDefault="000C089C" w:rsidP="000C089C">
      <w:pPr>
        <w:spacing w:before="40" w:after="0"/>
        <w:ind w:left="567" w:hanging="567"/>
        <w:jc w:val="both"/>
        <w:rPr>
          <w:rFonts w:cstheme="minorHAnsi"/>
          <w:sz w:val="18"/>
          <w:szCs w:val="24"/>
        </w:rPr>
      </w:pPr>
      <w:r w:rsidRPr="007B31DA">
        <w:rPr>
          <w:rFonts w:cstheme="minorHAnsi"/>
          <w:sz w:val="18"/>
          <w:szCs w:val="24"/>
        </w:rPr>
        <w:t>2.</w:t>
      </w:r>
      <w:r w:rsidRPr="007B31DA">
        <w:rPr>
          <w:rFonts w:cstheme="minorHAnsi"/>
          <w:sz w:val="18"/>
          <w:szCs w:val="24"/>
        </w:rPr>
        <w:tab/>
      </w:r>
      <w:r w:rsidR="00F93296" w:rsidRPr="007B31DA">
        <w:rPr>
          <w:rFonts w:cstheme="minorHAnsi"/>
          <w:sz w:val="18"/>
          <w:szCs w:val="24"/>
        </w:rPr>
        <w:t>Se presentará el barco al área de medición, aparejado completo con la base del mástil y botavara sólo, y la vela, la punta del mástil, la orza, el timón y la caña sobre cubierta.</w:t>
      </w:r>
    </w:p>
    <w:p w:rsidR="00F93296" w:rsidRPr="007B31DA" w:rsidRDefault="000C089C" w:rsidP="000C089C">
      <w:pPr>
        <w:spacing w:before="40" w:after="0"/>
        <w:ind w:left="567" w:hanging="567"/>
        <w:jc w:val="both"/>
        <w:rPr>
          <w:rFonts w:cstheme="minorHAnsi"/>
          <w:sz w:val="18"/>
          <w:szCs w:val="24"/>
        </w:rPr>
      </w:pPr>
      <w:r w:rsidRPr="007B31DA">
        <w:rPr>
          <w:rFonts w:cstheme="minorHAnsi"/>
          <w:sz w:val="18"/>
          <w:szCs w:val="24"/>
        </w:rPr>
        <w:t>3.</w:t>
      </w:r>
      <w:r w:rsidRPr="007B31DA">
        <w:rPr>
          <w:rFonts w:cstheme="minorHAnsi"/>
          <w:sz w:val="18"/>
          <w:szCs w:val="24"/>
        </w:rPr>
        <w:tab/>
      </w:r>
      <w:r w:rsidR="00F93296" w:rsidRPr="007B31DA">
        <w:rPr>
          <w:rFonts w:cstheme="minorHAnsi"/>
          <w:sz w:val="18"/>
          <w:szCs w:val="24"/>
        </w:rPr>
        <w:t>El casco, mástil, botavara, orza, timón, vela y sus sables serán originales suministrados por la factoría Laser.</w:t>
      </w:r>
    </w:p>
    <w:p w:rsidR="00F93296" w:rsidRPr="007B31DA" w:rsidRDefault="000C089C" w:rsidP="000C089C">
      <w:pPr>
        <w:spacing w:before="40" w:after="0"/>
        <w:ind w:left="567" w:hanging="567"/>
        <w:jc w:val="both"/>
        <w:rPr>
          <w:rFonts w:cstheme="minorHAnsi"/>
          <w:sz w:val="18"/>
          <w:szCs w:val="24"/>
        </w:rPr>
      </w:pPr>
      <w:r w:rsidRPr="007B31DA">
        <w:rPr>
          <w:rFonts w:cstheme="minorHAnsi"/>
          <w:sz w:val="18"/>
          <w:szCs w:val="24"/>
        </w:rPr>
        <w:t>4.</w:t>
      </w:r>
      <w:r w:rsidRPr="007B31DA">
        <w:rPr>
          <w:rFonts w:cstheme="minorHAnsi"/>
          <w:sz w:val="18"/>
          <w:szCs w:val="24"/>
        </w:rPr>
        <w:tab/>
      </w:r>
      <w:r w:rsidR="00F93296" w:rsidRPr="007B31DA">
        <w:rPr>
          <w:rFonts w:cstheme="minorHAnsi"/>
          <w:sz w:val="18"/>
          <w:szCs w:val="24"/>
        </w:rPr>
        <w:t>Las velas llevarán el número de vela que figura en el casco. Deberá ser de 6 dígitos con los 4 últimos en color oscuro diferentes a los otros. Conforme a las reglas de clase, para utilizar un número de vela diferente al del casco, hay que solicitarlo por escrito en la parte baja de este formulario. Este número deberá ser de 6 dígitos. Si se concede el permiso, éste solo es válido para este evento.</w:t>
      </w:r>
    </w:p>
    <w:p w:rsidR="00F93296" w:rsidRPr="007B31DA" w:rsidRDefault="000C089C" w:rsidP="000C089C">
      <w:pPr>
        <w:spacing w:before="40" w:after="0"/>
        <w:ind w:left="567" w:hanging="567"/>
        <w:jc w:val="both"/>
        <w:rPr>
          <w:rFonts w:cstheme="minorHAnsi"/>
          <w:sz w:val="18"/>
          <w:szCs w:val="24"/>
        </w:rPr>
      </w:pPr>
      <w:r w:rsidRPr="007B31DA">
        <w:rPr>
          <w:rFonts w:cstheme="minorHAnsi"/>
          <w:sz w:val="18"/>
          <w:szCs w:val="24"/>
        </w:rPr>
        <w:t>5.</w:t>
      </w:r>
      <w:r w:rsidRPr="007B31DA">
        <w:rPr>
          <w:rFonts w:cstheme="minorHAnsi"/>
          <w:sz w:val="18"/>
          <w:szCs w:val="24"/>
        </w:rPr>
        <w:tab/>
      </w:r>
      <w:r w:rsidR="00F93296" w:rsidRPr="007B31DA">
        <w:rPr>
          <w:rFonts w:cstheme="minorHAnsi"/>
          <w:sz w:val="18"/>
          <w:szCs w:val="24"/>
        </w:rPr>
        <w:t>La vela llevará las letras de país.</w:t>
      </w:r>
    </w:p>
    <w:p w:rsidR="00F93296" w:rsidRPr="007B31DA" w:rsidRDefault="000C089C" w:rsidP="000C089C">
      <w:pPr>
        <w:spacing w:before="40" w:after="0"/>
        <w:ind w:left="567" w:hanging="567"/>
        <w:jc w:val="both"/>
        <w:rPr>
          <w:rFonts w:cstheme="minorHAnsi"/>
          <w:sz w:val="18"/>
          <w:szCs w:val="24"/>
        </w:rPr>
      </w:pPr>
      <w:r w:rsidRPr="007B31DA">
        <w:rPr>
          <w:rFonts w:cstheme="minorHAnsi"/>
          <w:sz w:val="18"/>
          <w:szCs w:val="24"/>
        </w:rPr>
        <w:t>6.</w:t>
      </w:r>
      <w:r w:rsidRPr="007B31DA">
        <w:rPr>
          <w:rFonts w:cstheme="minorHAnsi"/>
          <w:sz w:val="18"/>
          <w:szCs w:val="24"/>
        </w:rPr>
        <w:tab/>
      </w:r>
      <w:r w:rsidR="00F93296" w:rsidRPr="007B31DA">
        <w:rPr>
          <w:rFonts w:cstheme="minorHAnsi"/>
          <w:sz w:val="18"/>
          <w:szCs w:val="24"/>
        </w:rPr>
        <w:t>Es responsabilidad de cada participante asegurarse que todo el material que debe ser firmado, sellado y/o etiquetado, lleve la firma, sello o etiqueta correspondiente. No se usará ningún equipo que no esté firmado, sellado o etiquetado.</w:t>
      </w:r>
    </w:p>
    <w:p w:rsidR="00F93296" w:rsidRPr="007B31DA" w:rsidRDefault="00F93296" w:rsidP="000C089C">
      <w:pPr>
        <w:spacing w:before="40" w:after="0"/>
        <w:ind w:left="567"/>
        <w:jc w:val="both"/>
        <w:rPr>
          <w:rFonts w:cstheme="minorHAnsi"/>
          <w:sz w:val="18"/>
          <w:szCs w:val="24"/>
        </w:rPr>
      </w:pPr>
      <w:r w:rsidRPr="007B31DA">
        <w:rPr>
          <w:rFonts w:cstheme="minorHAnsi"/>
          <w:sz w:val="18"/>
          <w:szCs w:val="24"/>
        </w:rPr>
        <w:t>Si por desgaste una marca comienza a borrarse, se informará del hecho al Medidor, a fin de que la marca sea sustituida.</w:t>
      </w:r>
    </w:p>
    <w:p w:rsidR="00F93296" w:rsidRPr="007B31DA" w:rsidRDefault="000C089C" w:rsidP="000C089C">
      <w:pPr>
        <w:spacing w:before="40" w:after="0"/>
        <w:ind w:left="567" w:hanging="567"/>
        <w:jc w:val="both"/>
        <w:rPr>
          <w:rFonts w:cstheme="minorHAnsi"/>
          <w:sz w:val="18"/>
          <w:szCs w:val="24"/>
        </w:rPr>
      </w:pPr>
      <w:r w:rsidRPr="007B31DA">
        <w:rPr>
          <w:rFonts w:cstheme="minorHAnsi"/>
          <w:sz w:val="18"/>
          <w:szCs w:val="24"/>
        </w:rPr>
        <w:t>7.</w:t>
      </w:r>
      <w:r w:rsidRPr="007B31DA">
        <w:rPr>
          <w:rFonts w:cstheme="minorHAnsi"/>
          <w:sz w:val="18"/>
          <w:szCs w:val="24"/>
        </w:rPr>
        <w:tab/>
      </w:r>
      <w:r w:rsidR="00F93296" w:rsidRPr="007B31DA">
        <w:rPr>
          <w:rFonts w:cstheme="minorHAnsi"/>
          <w:sz w:val="18"/>
          <w:szCs w:val="24"/>
        </w:rPr>
        <w:t xml:space="preserve">En mar, los competidores pueden ser informados por un </w:t>
      </w:r>
      <w:r w:rsidR="00BB466D">
        <w:rPr>
          <w:rFonts w:cstheme="minorHAnsi"/>
          <w:sz w:val="18"/>
          <w:szCs w:val="24"/>
        </w:rPr>
        <w:t xml:space="preserve">miembro del </w:t>
      </w:r>
      <w:r w:rsidR="00BB466D" w:rsidRPr="00BB466D">
        <w:rPr>
          <w:rFonts w:cstheme="minorHAnsi"/>
          <w:sz w:val="18"/>
          <w:szCs w:val="24"/>
        </w:rPr>
        <w:t xml:space="preserve">Comité Técnico </w:t>
      </w:r>
      <w:r w:rsidR="00F93296" w:rsidRPr="007B31DA">
        <w:rPr>
          <w:rFonts w:cstheme="minorHAnsi"/>
          <w:sz w:val="18"/>
          <w:szCs w:val="24"/>
        </w:rPr>
        <w:t xml:space="preserve">(embarcación con bandera blanca con letra “M”) que han sido seleccionados para una inspección de medición. En tierra el aviso será personal. Una vez advertido, seguirá las instrucciones que le dé dicho </w:t>
      </w:r>
      <w:r w:rsidR="00BB466D">
        <w:rPr>
          <w:rFonts w:cstheme="minorHAnsi"/>
          <w:sz w:val="18"/>
          <w:szCs w:val="24"/>
        </w:rPr>
        <w:t xml:space="preserve">miembro del </w:t>
      </w:r>
      <w:r w:rsidR="00BB466D" w:rsidRPr="00BB466D">
        <w:rPr>
          <w:rFonts w:cstheme="minorHAnsi"/>
          <w:sz w:val="18"/>
          <w:szCs w:val="24"/>
        </w:rPr>
        <w:t>Comité Técnico</w:t>
      </w:r>
      <w:r w:rsidR="00F93296" w:rsidRPr="007B31DA">
        <w:rPr>
          <w:rFonts w:cstheme="minorHAnsi"/>
          <w:sz w:val="18"/>
          <w:szCs w:val="24"/>
        </w:rPr>
        <w:t>.</w:t>
      </w:r>
    </w:p>
    <w:p w:rsidR="00F93296" w:rsidRPr="007B31DA" w:rsidRDefault="000C089C" w:rsidP="000C089C">
      <w:pPr>
        <w:spacing w:before="40" w:after="0"/>
        <w:ind w:left="567" w:hanging="567"/>
        <w:jc w:val="both"/>
        <w:rPr>
          <w:rFonts w:cstheme="minorHAnsi"/>
          <w:sz w:val="18"/>
          <w:szCs w:val="24"/>
        </w:rPr>
      </w:pPr>
      <w:r w:rsidRPr="007B31DA">
        <w:rPr>
          <w:rFonts w:cstheme="minorHAnsi"/>
          <w:sz w:val="18"/>
          <w:szCs w:val="24"/>
        </w:rPr>
        <w:t>8.</w:t>
      </w:r>
      <w:r w:rsidRPr="007B31DA">
        <w:rPr>
          <w:rFonts w:cstheme="minorHAnsi"/>
          <w:sz w:val="18"/>
          <w:szCs w:val="24"/>
        </w:rPr>
        <w:tab/>
      </w:r>
      <w:r w:rsidR="00F93296" w:rsidRPr="007B31DA">
        <w:rPr>
          <w:rFonts w:cstheme="minorHAnsi"/>
          <w:sz w:val="18"/>
          <w:szCs w:val="24"/>
        </w:rPr>
        <w:t>Cualquier cambio o reparación de material deberá solicitarse en el mismo plazo de presentación de protestas.</w:t>
      </w:r>
    </w:p>
    <w:p w:rsidR="006A59A3" w:rsidRPr="007B31DA" w:rsidRDefault="000C089C" w:rsidP="000C089C">
      <w:pPr>
        <w:spacing w:before="40" w:after="240"/>
        <w:ind w:left="567" w:hanging="567"/>
        <w:jc w:val="both"/>
        <w:rPr>
          <w:rFonts w:cstheme="minorHAnsi"/>
          <w:sz w:val="18"/>
          <w:szCs w:val="24"/>
        </w:rPr>
      </w:pPr>
      <w:r w:rsidRPr="007B31DA">
        <w:rPr>
          <w:rFonts w:cstheme="minorHAnsi"/>
          <w:sz w:val="18"/>
          <w:szCs w:val="24"/>
        </w:rPr>
        <w:t>9.</w:t>
      </w:r>
      <w:r w:rsidRPr="007B31DA">
        <w:rPr>
          <w:rFonts w:cstheme="minorHAnsi"/>
          <w:sz w:val="18"/>
          <w:szCs w:val="24"/>
        </w:rPr>
        <w:tab/>
      </w:r>
      <w:r w:rsidR="00F93296" w:rsidRPr="007B31DA">
        <w:rPr>
          <w:rFonts w:cstheme="minorHAnsi"/>
          <w:sz w:val="18"/>
          <w:szCs w:val="24"/>
        </w:rPr>
        <w:t xml:space="preserve">El incumplimiento de las instrucciones del </w:t>
      </w:r>
      <w:r w:rsidR="00BB466D">
        <w:rPr>
          <w:rFonts w:cstheme="minorHAnsi"/>
          <w:sz w:val="18"/>
          <w:szCs w:val="24"/>
        </w:rPr>
        <w:t xml:space="preserve">miembro del </w:t>
      </w:r>
      <w:r w:rsidR="00BB466D" w:rsidRPr="00BB466D">
        <w:rPr>
          <w:rFonts w:cstheme="minorHAnsi"/>
          <w:sz w:val="18"/>
          <w:szCs w:val="24"/>
        </w:rPr>
        <w:t xml:space="preserve">Comité Técnico </w:t>
      </w:r>
      <w:r w:rsidR="00F93296" w:rsidRPr="007B31DA">
        <w:rPr>
          <w:rFonts w:cstheme="minorHAnsi"/>
          <w:sz w:val="18"/>
          <w:szCs w:val="24"/>
        </w:rPr>
        <w:t xml:space="preserve">o cualquier otra acción sobre la embarcación, será considerado Infracción a las Instrucciones de </w:t>
      </w:r>
      <w:r w:rsidR="00BB466D">
        <w:rPr>
          <w:rFonts w:cstheme="minorHAnsi"/>
          <w:sz w:val="18"/>
          <w:szCs w:val="24"/>
        </w:rPr>
        <w:t>Inspección de Equipamiento</w:t>
      </w:r>
      <w:r w:rsidR="00F93296" w:rsidRPr="007B31DA">
        <w:rPr>
          <w:rFonts w:cstheme="minorHAnsi"/>
          <w:sz w:val="18"/>
          <w:szCs w:val="24"/>
        </w:rPr>
        <w:t>.</w:t>
      </w:r>
    </w:p>
    <w:tbl>
      <w:tblPr>
        <w:tblStyle w:val="Tablaconcuadrcula"/>
        <w:tblW w:w="0" w:type="auto"/>
        <w:tblInd w:w="567" w:type="dxa"/>
        <w:tblLook w:val="04A0" w:firstRow="1" w:lastRow="0" w:firstColumn="1" w:lastColumn="0" w:noHBand="0" w:noVBand="1"/>
      </w:tblPr>
      <w:tblGrid>
        <w:gridCol w:w="4106"/>
        <w:gridCol w:w="4106"/>
      </w:tblGrid>
      <w:tr w:rsidR="000C089C" w:rsidRPr="007B31DA" w:rsidTr="001320BF">
        <w:tc>
          <w:tcPr>
            <w:tcW w:w="8212" w:type="dxa"/>
            <w:gridSpan w:val="2"/>
          </w:tcPr>
          <w:p w:rsidR="000C089C" w:rsidRPr="007B31DA" w:rsidRDefault="000C089C" w:rsidP="000C089C">
            <w:pPr>
              <w:spacing w:before="40" w:after="40"/>
              <w:jc w:val="center"/>
              <w:rPr>
                <w:rFonts w:cstheme="minorHAnsi"/>
                <w:b/>
                <w:sz w:val="24"/>
                <w:szCs w:val="24"/>
              </w:rPr>
            </w:pPr>
            <w:r w:rsidRPr="007B31DA">
              <w:rPr>
                <w:rFonts w:cstheme="minorHAnsi"/>
                <w:b/>
                <w:sz w:val="24"/>
                <w:szCs w:val="24"/>
              </w:rPr>
              <w:t>DECLARACION DEL PATRÓN</w:t>
            </w:r>
          </w:p>
        </w:tc>
      </w:tr>
      <w:tr w:rsidR="000C089C" w:rsidRPr="007B31DA" w:rsidTr="000C089C">
        <w:tc>
          <w:tcPr>
            <w:tcW w:w="4106" w:type="dxa"/>
          </w:tcPr>
          <w:p w:rsidR="000C089C" w:rsidRPr="007B31DA" w:rsidRDefault="000C089C" w:rsidP="006731A6">
            <w:pPr>
              <w:spacing w:before="60" w:after="60"/>
              <w:rPr>
                <w:rFonts w:cstheme="minorHAnsi"/>
                <w:b/>
                <w:sz w:val="20"/>
                <w:szCs w:val="20"/>
              </w:rPr>
            </w:pPr>
            <w:r w:rsidRPr="007B31DA">
              <w:rPr>
                <w:rFonts w:cstheme="minorHAnsi"/>
                <w:b/>
                <w:sz w:val="20"/>
                <w:szCs w:val="20"/>
              </w:rPr>
              <w:t>DECLARO que todo lo anotado es correcto y ha sido sellado bajo mi total responsabilidad y que durante el Campeonato no usaré otro equipo, que el indicado y prescrito en el Anuncio o Instrucciones de Regata</w:t>
            </w:r>
          </w:p>
        </w:tc>
        <w:tc>
          <w:tcPr>
            <w:tcW w:w="4106" w:type="dxa"/>
          </w:tcPr>
          <w:p w:rsidR="000C089C" w:rsidRPr="007B31DA" w:rsidRDefault="000C089C" w:rsidP="000C089C">
            <w:pPr>
              <w:spacing w:before="60" w:after="60"/>
              <w:jc w:val="both"/>
              <w:rPr>
                <w:rFonts w:cstheme="minorHAnsi"/>
                <w:sz w:val="20"/>
                <w:szCs w:val="20"/>
              </w:rPr>
            </w:pPr>
            <w:r w:rsidRPr="007B31DA">
              <w:rPr>
                <w:rFonts w:cstheme="minorHAnsi"/>
                <w:b/>
                <w:sz w:val="20"/>
                <w:szCs w:val="20"/>
              </w:rPr>
              <w:t>El patrón</w:t>
            </w:r>
            <w:r w:rsidRPr="007B31DA">
              <w:rPr>
                <w:rFonts w:cstheme="minorHAnsi"/>
                <w:sz w:val="20"/>
                <w:szCs w:val="20"/>
              </w:rPr>
              <w:t xml:space="preserve"> (si es un representante escriba además el nombre de éste)</w:t>
            </w:r>
          </w:p>
          <w:p w:rsidR="000C089C" w:rsidRPr="007B31DA" w:rsidRDefault="000C089C" w:rsidP="000C089C">
            <w:pPr>
              <w:spacing w:before="60" w:after="60"/>
              <w:jc w:val="both"/>
              <w:rPr>
                <w:rFonts w:cstheme="minorHAnsi"/>
                <w:sz w:val="20"/>
                <w:szCs w:val="20"/>
              </w:rPr>
            </w:pPr>
          </w:p>
          <w:p w:rsidR="000C089C" w:rsidRPr="007B31DA" w:rsidRDefault="000C089C" w:rsidP="000C089C">
            <w:pPr>
              <w:spacing w:before="60" w:after="60"/>
              <w:jc w:val="both"/>
              <w:rPr>
                <w:rFonts w:cstheme="minorHAnsi"/>
                <w:sz w:val="20"/>
                <w:szCs w:val="20"/>
              </w:rPr>
            </w:pPr>
          </w:p>
          <w:p w:rsidR="000C089C" w:rsidRPr="007B31DA" w:rsidRDefault="000C089C" w:rsidP="000C089C">
            <w:pPr>
              <w:spacing w:before="60" w:after="60"/>
              <w:jc w:val="center"/>
              <w:rPr>
                <w:rFonts w:cstheme="minorHAnsi"/>
                <w:sz w:val="20"/>
                <w:szCs w:val="20"/>
              </w:rPr>
            </w:pPr>
            <w:r w:rsidRPr="007B31DA">
              <w:rPr>
                <w:rFonts w:cstheme="minorHAnsi"/>
                <w:sz w:val="20"/>
                <w:szCs w:val="20"/>
              </w:rPr>
              <w:t>Firma…………………………………………….</w:t>
            </w:r>
          </w:p>
        </w:tc>
      </w:tr>
    </w:tbl>
    <w:p w:rsidR="000C089C" w:rsidRPr="000C089C" w:rsidRDefault="000C089C" w:rsidP="000C089C">
      <w:pPr>
        <w:spacing w:after="0"/>
        <w:ind w:left="567" w:hanging="567"/>
        <w:jc w:val="both"/>
        <w:rPr>
          <w:rFonts w:cstheme="minorHAnsi"/>
          <w:sz w:val="14"/>
          <w:szCs w:val="24"/>
        </w:rPr>
      </w:pPr>
    </w:p>
    <w:tbl>
      <w:tblPr>
        <w:tblStyle w:val="Tablaconcuadrcula"/>
        <w:tblW w:w="0" w:type="auto"/>
        <w:tblInd w:w="567" w:type="dxa"/>
        <w:tblLook w:val="04A0" w:firstRow="1" w:lastRow="0" w:firstColumn="1" w:lastColumn="0" w:noHBand="0" w:noVBand="1"/>
      </w:tblPr>
      <w:tblGrid>
        <w:gridCol w:w="1980"/>
        <w:gridCol w:w="4111"/>
        <w:gridCol w:w="2121"/>
      </w:tblGrid>
      <w:tr w:rsidR="000C089C" w:rsidRPr="007B31DA" w:rsidTr="000C089C">
        <w:tc>
          <w:tcPr>
            <w:tcW w:w="1980" w:type="dxa"/>
            <w:vMerge w:val="restart"/>
          </w:tcPr>
          <w:p w:rsidR="000C089C" w:rsidRPr="007B31DA" w:rsidRDefault="000C089C" w:rsidP="007B31DA">
            <w:pPr>
              <w:spacing w:before="40" w:after="40"/>
              <w:jc w:val="center"/>
              <w:rPr>
                <w:rFonts w:cstheme="minorHAnsi"/>
              </w:rPr>
            </w:pPr>
            <w:r w:rsidRPr="007B31DA">
              <w:rPr>
                <w:rFonts w:cstheme="minorHAnsi"/>
              </w:rPr>
              <w:t>Solicitud uso diferente número de vela y casco</w:t>
            </w:r>
          </w:p>
        </w:tc>
        <w:tc>
          <w:tcPr>
            <w:tcW w:w="4111" w:type="dxa"/>
          </w:tcPr>
          <w:p w:rsidR="000C089C" w:rsidRPr="007B31DA" w:rsidRDefault="007B31DA" w:rsidP="007B31DA">
            <w:pPr>
              <w:spacing w:before="40" w:after="40"/>
              <w:jc w:val="both"/>
              <w:rPr>
                <w:rFonts w:cstheme="minorHAnsi"/>
              </w:rPr>
            </w:pPr>
            <w:r w:rsidRPr="007B31DA">
              <w:rPr>
                <w:rFonts w:cstheme="minorHAnsi"/>
              </w:rPr>
              <w:t>Nº Casco:</w:t>
            </w:r>
          </w:p>
        </w:tc>
        <w:tc>
          <w:tcPr>
            <w:tcW w:w="2121" w:type="dxa"/>
            <w:vMerge w:val="restart"/>
          </w:tcPr>
          <w:p w:rsidR="000C089C" w:rsidRPr="007B31DA" w:rsidRDefault="000C089C" w:rsidP="007B31DA">
            <w:pPr>
              <w:spacing w:before="40" w:after="40"/>
              <w:jc w:val="both"/>
              <w:rPr>
                <w:rFonts w:cstheme="minorHAnsi"/>
              </w:rPr>
            </w:pPr>
          </w:p>
        </w:tc>
      </w:tr>
      <w:tr w:rsidR="000C089C" w:rsidRPr="007B31DA" w:rsidTr="000C089C">
        <w:tc>
          <w:tcPr>
            <w:tcW w:w="1980" w:type="dxa"/>
            <w:vMerge/>
          </w:tcPr>
          <w:p w:rsidR="000C089C" w:rsidRPr="007B31DA" w:rsidRDefault="000C089C" w:rsidP="007B31DA">
            <w:pPr>
              <w:spacing w:before="40" w:after="40"/>
              <w:jc w:val="both"/>
              <w:rPr>
                <w:rFonts w:cstheme="minorHAnsi"/>
              </w:rPr>
            </w:pPr>
          </w:p>
        </w:tc>
        <w:tc>
          <w:tcPr>
            <w:tcW w:w="4111" w:type="dxa"/>
          </w:tcPr>
          <w:p w:rsidR="000C089C" w:rsidRPr="007B31DA" w:rsidRDefault="007B31DA" w:rsidP="007B31DA">
            <w:pPr>
              <w:spacing w:before="40" w:after="40"/>
              <w:jc w:val="both"/>
              <w:rPr>
                <w:rFonts w:cstheme="minorHAnsi"/>
              </w:rPr>
            </w:pPr>
            <w:r w:rsidRPr="007B31DA">
              <w:rPr>
                <w:rFonts w:cstheme="minorHAnsi"/>
              </w:rPr>
              <w:t>Nº Vela con el que solicita regatear:</w:t>
            </w:r>
          </w:p>
        </w:tc>
        <w:tc>
          <w:tcPr>
            <w:tcW w:w="2121" w:type="dxa"/>
            <w:vMerge/>
          </w:tcPr>
          <w:p w:rsidR="000C089C" w:rsidRPr="007B31DA" w:rsidRDefault="000C089C" w:rsidP="007B31DA">
            <w:pPr>
              <w:spacing w:before="40" w:after="40"/>
              <w:jc w:val="both"/>
              <w:rPr>
                <w:rFonts w:cstheme="minorHAnsi"/>
              </w:rPr>
            </w:pPr>
          </w:p>
        </w:tc>
      </w:tr>
    </w:tbl>
    <w:p w:rsidR="000C089C" w:rsidRPr="007B31DA" w:rsidRDefault="000C089C" w:rsidP="007B31DA">
      <w:pPr>
        <w:spacing w:after="0"/>
        <w:ind w:left="567" w:hanging="567"/>
        <w:jc w:val="both"/>
        <w:rPr>
          <w:rFonts w:cstheme="minorHAnsi"/>
          <w:sz w:val="14"/>
          <w:szCs w:val="24"/>
        </w:rPr>
      </w:pPr>
    </w:p>
    <w:tbl>
      <w:tblPr>
        <w:tblStyle w:val="Tablaconcuadrcula"/>
        <w:tblW w:w="0" w:type="auto"/>
        <w:tblInd w:w="567" w:type="dxa"/>
        <w:tblLook w:val="04A0" w:firstRow="1" w:lastRow="0" w:firstColumn="1" w:lastColumn="0" w:noHBand="0" w:noVBand="1"/>
      </w:tblPr>
      <w:tblGrid>
        <w:gridCol w:w="2263"/>
        <w:gridCol w:w="2410"/>
        <w:gridCol w:w="3539"/>
      </w:tblGrid>
      <w:tr w:rsidR="007B31DA" w:rsidTr="00B9241F">
        <w:tc>
          <w:tcPr>
            <w:tcW w:w="8212" w:type="dxa"/>
            <w:gridSpan w:val="3"/>
          </w:tcPr>
          <w:p w:rsidR="007B31DA" w:rsidRDefault="007B31DA" w:rsidP="007B31DA">
            <w:pPr>
              <w:spacing w:before="40" w:after="40"/>
              <w:jc w:val="both"/>
              <w:rPr>
                <w:rFonts w:cstheme="minorHAnsi"/>
                <w:sz w:val="24"/>
                <w:szCs w:val="24"/>
              </w:rPr>
            </w:pPr>
            <w:r>
              <w:rPr>
                <w:rFonts w:cstheme="minorHAnsi"/>
                <w:sz w:val="24"/>
                <w:szCs w:val="24"/>
              </w:rPr>
              <w:t>NOTAS:</w:t>
            </w:r>
          </w:p>
          <w:p w:rsidR="007B31DA" w:rsidRDefault="007B31DA" w:rsidP="007B31DA">
            <w:pPr>
              <w:spacing w:before="40" w:after="40"/>
              <w:jc w:val="both"/>
              <w:rPr>
                <w:rFonts w:cstheme="minorHAnsi"/>
                <w:sz w:val="24"/>
                <w:szCs w:val="24"/>
              </w:rPr>
            </w:pPr>
          </w:p>
        </w:tc>
      </w:tr>
      <w:tr w:rsidR="007B31DA" w:rsidRPr="007B31DA" w:rsidTr="007B31DA">
        <w:tc>
          <w:tcPr>
            <w:tcW w:w="2263" w:type="dxa"/>
          </w:tcPr>
          <w:p w:rsidR="007B31DA" w:rsidRPr="007B31DA" w:rsidRDefault="007B31DA" w:rsidP="007B31DA">
            <w:pPr>
              <w:spacing w:before="60"/>
              <w:jc w:val="center"/>
              <w:rPr>
                <w:rFonts w:cstheme="minorHAnsi"/>
                <w:szCs w:val="24"/>
              </w:rPr>
            </w:pPr>
            <w:r w:rsidRPr="007B31DA">
              <w:rPr>
                <w:rFonts w:cstheme="minorHAnsi"/>
                <w:szCs w:val="24"/>
              </w:rPr>
              <w:t>Ok Velas</w:t>
            </w:r>
          </w:p>
        </w:tc>
        <w:tc>
          <w:tcPr>
            <w:tcW w:w="2410" w:type="dxa"/>
          </w:tcPr>
          <w:p w:rsidR="007B31DA" w:rsidRPr="007B31DA" w:rsidRDefault="007B31DA" w:rsidP="007B31DA">
            <w:pPr>
              <w:spacing w:before="40" w:after="40"/>
              <w:jc w:val="center"/>
              <w:rPr>
                <w:rFonts w:cstheme="minorHAnsi"/>
                <w:szCs w:val="24"/>
              </w:rPr>
            </w:pPr>
            <w:r w:rsidRPr="007B31DA">
              <w:rPr>
                <w:rFonts w:cstheme="minorHAnsi"/>
                <w:szCs w:val="24"/>
              </w:rPr>
              <w:t>Ok Comité Técnico</w:t>
            </w:r>
          </w:p>
        </w:tc>
        <w:tc>
          <w:tcPr>
            <w:tcW w:w="3539" w:type="dxa"/>
          </w:tcPr>
          <w:p w:rsidR="007B31DA" w:rsidRPr="007B31DA" w:rsidRDefault="007B31DA" w:rsidP="007B31DA">
            <w:pPr>
              <w:spacing w:before="40" w:after="40"/>
              <w:jc w:val="center"/>
              <w:rPr>
                <w:rFonts w:cstheme="minorHAnsi"/>
                <w:b/>
                <w:szCs w:val="24"/>
              </w:rPr>
            </w:pPr>
            <w:r w:rsidRPr="007B31DA">
              <w:rPr>
                <w:rFonts w:cstheme="minorHAnsi"/>
                <w:b/>
                <w:szCs w:val="24"/>
              </w:rPr>
              <w:t xml:space="preserve">Ok Final </w:t>
            </w:r>
          </w:p>
          <w:p w:rsidR="007B31DA" w:rsidRPr="007B31DA" w:rsidRDefault="007B31DA" w:rsidP="007B31DA">
            <w:pPr>
              <w:spacing w:before="40" w:after="40"/>
              <w:jc w:val="center"/>
              <w:rPr>
                <w:rFonts w:cstheme="minorHAnsi"/>
                <w:b/>
                <w:szCs w:val="24"/>
              </w:rPr>
            </w:pPr>
            <w:r w:rsidRPr="007B31DA">
              <w:rPr>
                <w:rFonts w:cstheme="minorHAnsi"/>
                <w:b/>
                <w:szCs w:val="24"/>
              </w:rPr>
              <w:t>Inspección de Equipamiento</w:t>
            </w:r>
          </w:p>
          <w:p w:rsidR="007B31DA" w:rsidRDefault="007B31DA" w:rsidP="007B31DA">
            <w:pPr>
              <w:spacing w:before="40" w:after="40"/>
              <w:jc w:val="center"/>
              <w:rPr>
                <w:rFonts w:cstheme="minorHAnsi"/>
                <w:szCs w:val="24"/>
              </w:rPr>
            </w:pPr>
          </w:p>
          <w:p w:rsidR="007B31DA" w:rsidRPr="007B31DA" w:rsidRDefault="007B31DA" w:rsidP="007B31DA">
            <w:pPr>
              <w:spacing w:before="40" w:after="40"/>
              <w:jc w:val="center"/>
              <w:rPr>
                <w:rFonts w:cstheme="minorHAnsi"/>
                <w:szCs w:val="24"/>
              </w:rPr>
            </w:pPr>
          </w:p>
        </w:tc>
      </w:tr>
    </w:tbl>
    <w:p w:rsidR="007B31DA" w:rsidRPr="00954077" w:rsidRDefault="007B31DA" w:rsidP="00954077">
      <w:pPr>
        <w:spacing w:after="0"/>
        <w:ind w:left="567" w:hanging="567"/>
        <w:jc w:val="both"/>
        <w:rPr>
          <w:rFonts w:cstheme="minorHAnsi"/>
          <w:sz w:val="16"/>
          <w:szCs w:val="24"/>
        </w:rPr>
      </w:pPr>
    </w:p>
    <w:sectPr w:rsidR="007B31DA" w:rsidRPr="00954077" w:rsidSect="00F60105">
      <w:pgSz w:w="11906" w:h="16838"/>
      <w:pgMar w:top="961" w:right="1416" w:bottom="851" w:left="1701" w:header="38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66" w:rsidRDefault="00B25066" w:rsidP="007B31DA">
      <w:pPr>
        <w:spacing w:after="0" w:line="240" w:lineRule="auto"/>
      </w:pPr>
      <w:r>
        <w:separator/>
      </w:r>
    </w:p>
  </w:endnote>
  <w:endnote w:type="continuationSeparator" w:id="0">
    <w:p w:rsidR="00B25066" w:rsidRDefault="00B25066" w:rsidP="007B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66" w:rsidRDefault="00B25066" w:rsidP="007B31DA">
      <w:pPr>
        <w:spacing w:after="0" w:line="240" w:lineRule="auto"/>
      </w:pPr>
      <w:r>
        <w:separator/>
      </w:r>
    </w:p>
  </w:footnote>
  <w:footnote w:type="continuationSeparator" w:id="0">
    <w:p w:rsidR="00B25066" w:rsidRDefault="00B25066" w:rsidP="007B3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95"/>
    <w:rsid w:val="00053458"/>
    <w:rsid w:val="000C089C"/>
    <w:rsid w:val="000E3340"/>
    <w:rsid w:val="00265A54"/>
    <w:rsid w:val="002A0A83"/>
    <w:rsid w:val="00300EF2"/>
    <w:rsid w:val="003E5A7E"/>
    <w:rsid w:val="00504E4F"/>
    <w:rsid w:val="0052359B"/>
    <w:rsid w:val="006731A6"/>
    <w:rsid w:val="006A3A4E"/>
    <w:rsid w:val="006A59A3"/>
    <w:rsid w:val="006B49E1"/>
    <w:rsid w:val="00794F67"/>
    <w:rsid w:val="007B31DA"/>
    <w:rsid w:val="00824C95"/>
    <w:rsid w:val="009015C2"/>
    <w:rsid w:val="00907105"/>
    <w:rsid w:val="00954077"/>
    <w:rsid w:val="00971F26"/>
    <w:rsid w:val="00AC4AD5"/>
    <w:rsid w:val="00AC5EAD"/>
    <w:rsid w:val="00B1071E"/>
    <w:rsid w:val="00B25066"/>
    <w:rsid w:val="00B30144"/>
    <w:rsid w:val="00BB466D"/>
    <w:rsid w:val="00DD3B4D"/>
    <w:rsid w:val="00F60105"/>
    <w:rsid w:val="00F93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A988B"/>
  <w15:chartTrackingRefBased/>
  <w15:docId w15:val="{F34F9910-C482-4040-919E-CF1C6917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31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31DA"/>
  </w:style>
  <w:style w:type="paragraph" w:styleId="Piedepgina">
    <w:name w:val="footer"/>
    <w:basedOn w:val="Normal"/>
    <w:link w:val="PiedepginaCar"/>
    <w:uiPriority w:val="99"/>
    <w:unhideWhenUsed/>
    <w:rsid w:val="007B31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Soto, Leocadio M.</dc:creator>
  <cp:keywords/>
  <dc:description/>
  <cp:lastModifiedBy>Sánchez Soto, Leocadio M.</cp:lastModifiedBy>
  <cp:revision>3</cp:revision>
  <dcterms:created xsi:type="dcterms:W3CDTF">2019-11-05T11:38:00Z</dcterms:created>
  <dcterms:modified xsi:type="dcterms:W3CDTF">2019-11-05T11:38:00Z</dcterms:modified>
</cp:coreProperties>
</file>